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90129" w14:textId="77777777" w:rsidR="006105B2" w:rsidRPr="006105B2" w:rsidRDefault="006105B2" w:rsidP="006105B2">
      <w:pPr>
        <w:pStyle w:val="a3"/>
        <w:rPr>
          <w:b/>
          <w:bCs/>
          <w:sz w:val="18"/>
          <w:szCs w:val="18"/>
        </w:rPr>
      </w:pPr>
      <w:r w:rsidRPr="006105B2">
        <w:rPr>
          <w:b/>
          <w:bCs/>
          <w:sz w:val="18"/>
          <w:szCs w:val="18"/>
        </w:rPr>
        <w:t>Younger Americans Not Interested in Tiffany Jewelry, Gap Clothes</w:t>
      </w:r>
    </w:p>
    <w:p w14:paraId="4716A99A" w14:textId="67C0BD6A" w:rsidR="006105B2" w:rsidRPr="006105B2" w:rsidRDefault="006105B2" w:rsidP="006105B2">
      <w:pPr>
        <w:pStyle w:val="a3"/>
        <w:rPr>
          <w:b/>
          <w:bCs/>
          <w:sz w:val="18"/>
          <w:szCs w:val="18"/>
        </w:rPr>
      </w:pPr>
      <w:r w:rsidRPr="006105B2">
        <w:rPr>
          <w:b/>
          <w:bCs/>
          <w:sz w:val="18"/>
          <w:szCs w:val="18"/>
        </w:rPr>
        <w:t>美国年轻</w:t>
      </w:r>
      <w:r w:rsidRPr="006105B2">
        <w:rPr>
          <w:rFonts w:hint="eastAsia"/>
          <w:b/>
          <w:bCs/>
          <w:sz w:val="18"/>
          <w:szCs w:val="18"/>
        </w:rPr>
        <w:t>一代</w:t>
      </w:r>
      <w:r w:rsidR="007E7FFB">
        <w:rPr>
          <w:rFonts w:hint="eastAsia"/>
          <w:b/>
          <w:bCs/>
          <w:sz w:val="18"/>
          <w:szCs w:val="18"/>
        </w:rPr>
        <w:t>：</w:t>
      </w:r>
      <w:r w:rsidRPr="006105B2">
        <w:rPr>
          <w:b/>
          <w:bCs/>
          <w:sz w:val="18"/>
          <w:szCs w:val="18"/>
        </w:rPr>
        <w:t>对蒂凡尼和</w:t>
      </w:r>
      <w:bookmarkStart w:id="0" w:name="OLE_LINK1"/>
      <w:bookmarkStart w:id="1" w:name="OLE_LINK2"/>
      <w:r w:rsidRPr="006105B2">
        <w:rPr>
          <w:rFonts w:hint="eastAsia"/>
          <w:b/>
          <w:bCs/>
          <w:sz w:val="18"/>
          <w:szCs w:val="18"/>
        </w:rPr>
        <w:t>盖璞</w:t>
      </w:r>
      <w:bookmarkEnd w:id="0"/>
      <w:bookmarkEnd w:id="1"/>
      <w:r w:rsidR="007E7FFB">
        <w:rPr>
          <w:rFonts w:hint="eastAsia"/>
          <w:b/>
          <w:bCs/>
          <w:sz w:val="18"/>
          <w:szCs w:val="18"/>
        </w:rPr>
        <w:t>兴趣不再</w:t>
      </w:r>
    </w:p>
    <w:p w14:paraId="0FEE71B1" w14:textId="77777777" w:rsidR="006105B2" w:rsidRDefault="006105B2" w:rsidP="006105B2">
      <w:pPr>
        <w:pStyle w:val="a3"/>
        <w:rPr>
          <w:sz w:val="18"/>
          <w:szCs w:val="18"/>
        </w:rPr>
      </w:pPr>
      <w:r>
        <w:rPr>
          <w:sz w:val="18"/>
          <w:szCs w:val="18"/>
        </w:rPr>
        <w:t>In the United States, some once-loved stores are trying to understand decreasing sales. Jewelry store Tiffany &amp; Co. is an example. Clothing store the Gap, and motorcycle store Harley Davidson are others. These three are more than shopping places – they are brands, public images strongly linked with an object or person.</w:t>
      </w:r>
    </w:p>
    <w:p w14:paraId="05F41E6F" w14:textId="3280A0BE" w:rsidR="006105B2" w:rsidRDefault="006105B2" w:rsidP="006105B2">
      <w:pPr>
        <w:pStyle w:val="a3"/>
        <w:rPr>
          <w:sz w:val="18"/>
          <w:szCs w:val="18"/>
        </w:rPr>
      </w:pPr>
      <w:r>
        <w:rPr>
          <w:sz w:val="18"/>
          <w:szCs w:val="18"/>
        </w:rPr>
        <w:t>在美国，一些曾经备受喜爱的</w:t>
      </w:r>
      <w:r w:rsidR="007E7FFB">
        <w:rPr>
          <w:rFonts w:hint="eastAsia"/>
          <w:sz w:val="18"/>
          <w:szCs w:val="18"/>
        </w:rPr>
        <w:t>店铺</w:t>
      </w:r>
      <w:r>
        <w:rPr>
          <w:sz w:val="18"/>
          <w:szCs w:val="18"/>
        </w:rPr>
        <w:t>正试图</w:t>
      </w:r>
      <w:r w:rsidR="007E7FFB">
        <w:rPr>
          <w:rFonts w:hint="eastAsia"/>
          <w:sz w:val="18"/>
          <w:szCs w:val="18"/>
        </w:rPr>
        <w:t>解析</w:t>
      </w:r>
      <w:r>
        <w:rPr>
          <w:sz w:val="18"/>
          <w:szCs w:val="18"/>
        </w:rPr>
        <w:t>销售额下降的原因。</w:t>
      </w:r>
      <w:r w:rsidRPr="006105B2">
        <w:rPr>
          <w:rFonts w:hint="eastAsia"/>
          <w:sz w:val="18"/>
          <w:szCs w:val="18"/>
        </w:rPr>
        <w:t>蒂凡尼</w:t>
      </w:r>
      <w:r>
        <w:rPr>
          <w:sz w:val="18"/>
          <w:szCs w:val="18"/>
        </w:rPr>
        <w:t>珠宝就是</w:t>
      </w:r>
      <w:r w:rsidR="00CB48EE">
        <w:rPr>
          <w:rFonts w:hint="eastAsia"/>
          <w:sz w:val="18"/>
          <w:szCs w:val="18"/>
        </w:rPr>
        <w:t>其中</w:t>
      </w:r>
      <w:bookmarkStart w:id="2" w:name="_GoBack"/>
      <w:bookmarkEnd w:id="2"/>
      <w:r w:rsidR="007E7FFB">
        <w:rPr>
          <w:rFonts w:hint="eastAsia"/>
          <w:sz w:val="18"/>
          <w:szCs w:val="18"/>
        </w:rPr>
        <w:t>一例，</w:t>
      </w:r>
      <w:r w:rsidRPr="006105B2">
        <w:rPr>
          <w:rFonts w:hint="eastAsia"/>
          <w:sz w:val="18"/>
          <w:szCs w:val="18"/>
        </w:rPr>
        <w:t>盖璞</w:t>
      </w:r>
      <w:r>
        <w:rPr>
          <w:sz w:val="18"/>
          <w:szCs w:val="18"/>
        </w:rPr>
        <w:t>服装和</w:t>
      </w:r>
      <w:r w:rsidRPr="006105B2">
        <w:rPr>
          <w:rFonts w:hint="eastAsia"/>
          <w:sz w:val="18"/>
          <w:szCs w:val="18"/>
        </w:rPr>
        <w:t>哈雷戴维森</w:t>
      </w:r>
      <w:r>
        <w:rPr>
          <w:sz w:val="18"/>
          <w:szCs w:val="18"/>
        </w:rPr>
        <w:t>摩托也在其中。这三</w:t>
      </w:r>
      <w:r>
        <w:rPr>
          <w:rFonts w:hint="eastAsia"/>
          <w:sz w:val="18"/>
          <w:szCs w:val="18"/>
        </w:rPr>
        <w:t>家公司可</w:t>
      </w:r>
      <w:r>
        <w:rPr>
          <w:sz w:val="18"/>
          <w:szCs w:val="18"/>
        </w:rPr>
        <w:t>不仅</w:t>
      </w:r>
      <w:r>
        <w:rPr>
          <w:rFonts w:hint="eastAsia"/>
          <w:sz w:val="18"/>
          <w:szCs w:val="18"/>
        </w:rPr>
        <w:t>代表</w:t>
      </w:r>
      <w:r>
        <w:rPr>
          <w:sz w:val="18"/>
          <w:szCs w:val="18"/>
        </w:rPr>
        <w:t>购物</w:t>
      </w:r>
      <w:r w:rsidR="007E7FFB">
        <w:rPr>
          <w:rFonts w:hint="eastAsia"/>
          <w:sz w:val="18"/>
          <w:szCs w:val="18"/>
        </w:rPr>
        <w:t>的</w:t>
      </w:r>
      <w:r>
        <w:rPr>
          <w:sz w:val="18"/>
          <w:szCs w:val="18"/>
        </w:rPr>
        <w:t>场所——它们</w:t>
      </w:r>
      <w:r>
        <w:rPr>
          <w:rFonts w:hint="eastAsia"/>
          <w:sz w:val="18"/>
          <w:szCs w:val="18"/>
        </w:rPr>
        <w:t>代表着</w:t>
      </w:r>
      <w:r>
        <w:rPr>
          <w:sz w:val="18"/>
          <w:szCs w:val="18"/>
        </w:rPr>
        <w:t>品牌，</w:t>
      </w:r>
      <w:r>
        <w:rPr>
          <w:rFonts w:hint="eastAsia"/>
          <w:sz w:val="18"/>
          <w:szCs w:val="18"/>
        </w:rPr>
        <w:t>拥有</w:t>
      </w:r>
      <w:r w:rsidR="007E7FFB">
        <w:rPr>
          <w:rFonts w:hint="eastAsia"/>
          <w:sz w:val="18"/>
          <w:szCs w:val="18"/>
        </w:rPr>
        <w:t>着</w:t>
      </w:r>
      <w:r>
        <w:rPr>
          <w:rFonts w:hint="eastAsia"/>
          <w:sz w:val="18"/>
          <w:szCs w:val="18"/>
        </w:rPr>
        <w:t>与</w:t>
      </w:r>
      <w:r>
        <w:rPr>
          <w:sz w:val="18"/>
          <w:szCs w:val="18"/>
        </w:rPr>
        <w:t>某物或某个人紧密相连的公众形象。</w:t>
      </w:r>
    </w:p>
    <w:p w14:paraId="498C4713" w14:textId="77777777" w:rsidR="006105B2" w:rsidRDefault="006105B2" w:rsidP="006105B2">
      <w:pPr>
        <w:pStyle w:val="a3"/>
        <w:rPr>
          <w:sz w:val="18"/>
          <w:szCs w:val="18"/>
        </w:rPr>
      </w:pPr>
      <w:r>
        <w:rPr>
          <w:sz w:val="18"/>
          <w:szCs w:val="18"/>
        </w:rPr>
        <w:t xml:space="preserve">But today’s younger Americans in their 20s and 30s are not as interested in buying things from these brands as their parents were. Instead, a store like </w:t>
      </w:r>
      <w:bookmarkStart w:id="3" w:name="OLE_LINK3"/>
      <w:bookmarkStart w:id="4" w:name="OLE_LINK4"/>
      <w:r>
        <w:rPr>
          <w:sz w:val="18"/>
          <w:szCs w:val="18"/>
        </w:rPr>
        <w:t xml:space="preserve">Target </w:t>
      </w:r>
      <w:bookmarkEnd w:id="3"/>
      <w:bookmarkEnd w:id="4"/>
      <w:r>
        <w:rPr>
          <w:sz w:val="18"/>
          <w:szCs w:val="18"/>
        </w:rPr>
        <w:t>has gained the attention and money of many so-called Millennials, people who became adults in the 21st century.</w:t>
      </w:r>
    </w:p>
    <w:p w14:paraId="62ECB80F" w14:textId="5E32DB52" w:rsidR="006105B2" w:rsidRDefault="006105B2" w:rsidP="006105B2">
      <w:pPr>
        <w:pStyle w:val="a3"/>
        <w:rPr>
          <w:sz w:val="18"/>
          <w:szCs w:val="18"/>
        </w:rPr>
      </w:pPr>
      <w:r>
        <w:rPr>
          <w:sz w:val="18"/>
          <w:szCs w:val="18"/>
        </w:rPr>
        <w:t>但如今二三十岁的美国年轻人</w:t>
      </w:r>
      <w:r>
        <w:rPr>
          <w:rFonts w:hint="eastAsia"/>
          <w:sz w:val="18"/>
          <w:szCs w:val="18"/>
        </w:rPr>
        <w:t>并</w:t>
      </w:r>
      <w:r>
        <w:rPr>
          <w:sz w:val="18"/>
          <w:szCs w:val="18"/>
        </w:rPr>
        <w:t>不像他们的父</w:t>
      </w:r>
      <w:r>
        <w:rPr>
          <w:rFonts w:hint="eastAsia"/>
          <w:sz w:val="18"/>
          <w:szCs w:val="18"/>
        </w:rPr>
        <w:t>辈</w:t>
      </w:r>
      <w:r>
        <w:rPr>
          <w:sz w:val="18"/>
          <w:szCs w:val="18"/>
        </w:rPr>
        <w:t>那样</w:t>
      </w:r>
      <w:r w:rsidR="007E7FFB">
        <w:rPr>
          <w:rFonts w:hint="eastAsia"/>
          <w:sz w:val="18"/>
          <w:szCs w:val="18"/>
        </w:rPr>
        <w:t>，</w:t>
      </w:r>
      <w:r>
        <w:rPr>
          <w:sz w:val="18"/>
          <w:szCs w:val="18"/>
        </w:rPr>
        <w:t>对购买这些品牌的东西感兴趣。相反，像塔吉特这样的</w:t>
      </w:r>
      <w:r w:rsidR="007E7FFB">
        <w:rPr>
          <w:rFonts w:hint="eastAsia"/>
          <w:sz w:val="18"/>
          <w:szCs w:val="18"/>
        </w:rPr>
        <w:t>店铺则</w:t>
      </w:r>
      <w:r>
        <w:rPr>
          <w:sz w:val="18"/>
          <w:szCs w:val="18"/>
        </w:rPr>
        <w:t>吸引了许多</w:t>
      </w:r>
      <w:r w:rsidR="007E7FFB">
        <w:rPr>
          <w:rFonts w:hint="eastAsia"/>
          <w:sz w:val="18"/>
          <w:szCs w:val="18"/>
        </w:rPr>
        <w:t>被称为“</w:t>
      </w:r>
      <w:r>
        <w:rPr>
          <w:sz w:val="18"/>
          <w:szCs w:val="18"/>
        </w:rPr>
        <w:t>千禧一代</w:t>
      </w:r>
      <w:r w:rsidR="007E7FFB">
        <w:rPr>
          <w:rFonts w:hint="eastAsia"/>
          <w:sz w:val="18"/>
          <w:szCs w:val="18"/>
        </w:rPr>
        <w:t>”</w:t>
      </w:r>
      <w:r>
        <w:rPr>
          <w:sz w:val="18"/>
          <w:szCs w:val="18"/>
        </w:rPr>
        <w:t>的注意力和</w:t>
      </w:r>
      <w:r w:rsidR="00B06CEB">
        <w:rPr>
          <w:rFonts w:hint="eastAsia"/>
          <w:sz w:val="18"/>
          <w:szCs w:val="18"/>
        </w:rPr>
        <w:t>购买欲</w:t>
      </w:r>
      <w:r w:rsidR="007E7FFB">
        <w:rPr>
          <w:rFonts w:hint="eastAsia"/>
          <w:sz w:val="18"/>
          <w:szCs w:val="18"/>
        </w:rPr>
        <w:t>。千禧一代是指</w:t>
      </w:r>
      <w:r>
        <w:rPr>
          <w:sz w:val="18"/>
          <w:szCs w:val="18"/>
        </w:rPr>
        <w:t>21世纪</w:t>
      </w:r>
      <w:r w:rsidR="00B06CEB">
        <w:rPr>
          <w:rFonts w:hint="eastAsia"/>
          <w:sz w:val="18"/>
          <w:szCs w:val="18"/>
        </w:rPr>
        <w:t>才</w:t>
      </w:r>
      <w:r>
        <w:rPr>
          <w:sz w:val="18"/>
          <w:szCs w:val="18"/>
        </w:rPr>
        <w:t>成年</w:t>
      </w:r>
      <w:r w:rsidR="007E7FFB">
        <w:rPr>
          <w:rFonts w:hint="eastAsia"/>
          <w:sz w:val="18"/>
          <w:szCs w:val="18"/>
        </w:rPr>
        <w:t>的一代</w:t>
      </w:r>
      <w:r>
        <w:rPr>
          <w:sz w:val="18"/>
          <w:szCs w:val="18"/>
        </w:rPr>
        <w:t>。</w:t>
      </w:r>
    </w:p>
    <w:p w14:paraId="258F9173" w14:textId="77777777" w:rsidR="006105B2" w:rsidRDefault="006105B2" w:rsidP="006105B2">
      <w:pPr>
        <w:pStyle w:val="a3"/>
        <w:rPr>
          <w:sz w:val="18"/>
          <w:szCs w:val="18"/>
        </w:rPr>
      </w:pPr>
      <w:r>
        <w:rPr>
          <w:sz w:val="18"/>
          <w:szCs w:val="18"/>
        </w:rPr>
        <w:t>Target has been around for more than 50 years. Today, it is the 8th largest seller in the country. One reason is because it has changed its stores for a new generation of shoppers. For example, it started offering more natural foods and designer clothing. It also created a showroom for the latest kinds of things for the home.</w:t>
      </w:r>
    </w:p>
    <w:p w14:paraId="751F5E6E" w14:textId="1331C39C" w:rsidR="00B06CEB" w:rsidRDefault="00B06CEB" w:rsidP="00B06CEB">
      <w:pPr>
        <w:pStyle w:val="a3"/>
        <w:rPr>
          <w:sz w:val="18"/>
          <w:szCs w:val="18"/>
        </w:rPr>
      </w:pPr>
      <w:r>
        <w:rPr>
          <w:sz w:val="18"/>
          <w:szCs w:val="18"/>
        </w:rPr>
        <w:t>塔吉特已经有50多年的历史了。今天，它</w:t>
      </w:r>
      <w:r>
        <w:rPr>
          <w:rFonts w:hint="eastAsia"/>
          <w:sz w:val="18"/>
          <w:szCs w:val="18"/>
        </w:rPr>
        <w:t>已成为</w:t>
      </w:r>
      <w:r>
        <w:rPr>
          <w:sz w:val="18"/>
          <w:szCs w:val="18"/>
        </w:rPr>
        <w:t>全</w:t>
      </w:r>
      <w:r w:rsidR="007E7FFB">
        <w:rPr>
          <w:rFonts w:hint="eastAsia"/>
          <w:sz w:val="18"/>
          <w:szCs w:val="18"/>
        </w:rPr>
        <w:t>美</w:t>
      </w:r>
      <w:r>
        <w:rPr>
          <w:sz w:val="18"/>
          <w:szCs w:val="18"/>
        </w:rPr>
        <w:t>第八大销售商。</w:t>
      </w:r>
      <w:r w:rsidR="007E7FFB">
        <w:rPr>
          <w:rFonts w:hint="eastAsia"/>
          <w:sz w:val="18"/>
          <w:szCs w:val="18"/>
        </w:rPr>
        <w:t>成功的一个原因</w:t>
      </w:r>
      <w:r>
        <w:rPr>
          <w:sz w:val="18"/>
          <w:szCs w:val="18"/>
        </w:rPr>
        <w:t>是它为了迎合新一代消费者改变了</w:t>
      </w:r>
      <w:r>
        <w:rPr>
          <w:rFonts w:hint="eastAsia"/>
          <w:sz w:val="18"/>
          <w:szCs w:val="18"/>
        </w:rPr>
        <w:t>店面形象</w:t>
      </w:r>
      <w:r>
        <w:rPr>
          <w:sz w:val="18"/>
          <w:szCs w:val="18"/>
        </w:rPr>
        <w:t>。例如，它开始提供更多的天然食品和名牌服装。它还为最新的家居用品</w:t>
      </w:r>
      <w:r w:rsidR="006D6AC2">
        <w:rPr>
          <w:rFonts w:hint="eastAsia"/>
          <w:sz w:val="18"/>
          <w:szCs w:val="18"/>
        </w:rPr>
        <w:t>专门</w:t>
      </w:r>
      <w:r>
        <w:rPr>
          <w:sz w:val="18"/>
          <w:szCs w:val="18"/>
        </w:rPr>
        <w:t>创建</w:t>
      </w:r>
      <w:r w:rsidR="006D6AC2">
        <w:rPr>
          <w:rFonts w:hint="eastAsia"/>
          <w:sz w:val="18"/>
          <w:szCs w:val="18"/>
        </w:rPr>
        <w:t>展厅</w:t>
      </w:r>
      <w:r>
        <w:rPr>
          <w:sz w:val="18"/>
          <w:szCs w:val="18"/>
        </w:rPr>
        <w:t>。</w:t>
      </w:r>
    </w:p>
    <w:p w14:paraId="0FCBB1B0" w14:textId="77777777" w:rsidR="006105B2" w:rsidRDefault="006105B2" w:rsidP="006105B2">
      <w:pPr>
        <w:pStyle w:val="a3"/>
        <w:rPr>
          <w:sz w:val="18"/>
          <w:szCs w:val="18"/>
        </w:rPr>
      </w:pPr>
      <w:r>
        <w:rPr>
          <w:sz w:val="18"/>
          <w:szCs w:val="18"/>
        </w:rPr>
        <w:t>Target’s success shows that the in-store experience remains important. While many Americans are shopping online, just 11 percent of retail sales are done on the internet. That means 89 percent of buying is done in the traditional way: walking into a store, reports the United States Department of Commerce.</w:t>
      </w:r>
    </w:p>
    <w:p w14:paraId="418762A0" w14:textId="2EB172AE" w:rsidR="00B06CEB" w:rsidRDefault="00B06CEB" w:rsidP="00B06CEB">
      <w:pPr>
        <w:pStyle w:val="a3"/>
        <w:rPr>
          <w:sz w:val="18"/>
          <w:szCs w:val="18"/>
        </w:rPr>
      </w:pPr>
      <w:r>
        <w:rPr>
          <w:sz w:val="18"/>
          <w:szCs w:val="18"/>
        </w:rPr>
        <w:t>塔吉特百货的成功表明，店内体验仍然很重要。虽然许多美国人在网上购物，但只有11%的零售额是在网上完成的</w:t>
      </w:r>
      <w:r w:rsidR="006D6AC2">
        <w:rPr>
          <w:rFonts w:hint="eastAsia"/>
          <w:sz w:val="18"/>
          <w:szCs w:val="18"/>
        </w:rPr>
        <w:t>，</w:t>
      </w:r>
      <w:r>
        <w:rPr>
          <w:sz w:val="18"/>
          <w:szCs w:val="18"/>
        </w:rPr>
        <w:t>这意味着89%的</w:t>
      </w:r>
      <w:r>
        <w:rPr>
          <w:rFonts w:hint="eastAsia"/>
          <w:sz w:val="18"/>
          <w:szCs w:val="18"/>
        </w:rPr>
        <w:t>销售额</w:t>
      </w:r>
      <w:r>
        <w:rPr>
          <w:sz w:val="18"/>
          <w:szCs w:val="18"/>
        </w:rPr>
        <w:t>是通过传统</w:t>
      </w:r>
      <w:r w:rsidR="006D6AC2">
        <w:rPr>
          <w:rFonts w:hint="eastAsia"/>
          <w:sz w:val="18"/>
          <w:szCs w:val="18"/>
        </w:rPr>
        <w:t>的逛街购物</w:t>
      </w:r>
      <w:r>
        <w:rPr>
          <w:sz w:val="18"/>
          <w:szCs w:val="18"/>
        </w:rPr>
        <w:t>完成</w:t>
      </w:r>
      <w:r>
        <w:rPr>
          <w:rFonts w:hint="eastAsia"/>
          <w:sz w:val="18"/>
          <w:szCs w:val="18"/>
        </w:rPr>
        <w:t>——</w:t>
      </w:r>
      <w:r>
        <w:rPr>
          <w:sz w:val="18"/>
          <w:szCs w:val="18"/>
        </w:rPr>
        <w:t>美国商务部报道。</w:t>
      </w:r>
    </w:p>
    <w:p w14:paraId="146C564D" w14:textId="52746E12" w:rsidR="006105B2" w:rsidRDefault="006105B2" w:rsidP="00B06CEB">
      <w:pPr>
        <w:pStyle w:val="a3"/>
        <w:rPr>
          <w:sz w:val="18"/>
          <w:szCs w:val="18"/>
        </w:rPr>
      </w:pPr>
      <w:r>
        <w:rPr>
          <w:sz w:val="18"/>
          <w:szCs w:val="18"/>
        </w:rPr>
        <w:t>“Target was really stuck… and, all the sudden, was able to again drive growth with millennials,” says Jason Dorsey. He is president and millennial expert at the</w:t>
      </w:r>
      <w:bookmarkStart w:id="5" w:name="OLE_LINK5"/>
      <w:r>
        <w:rPr>
          <w:sz w:val="18"/>
          <w:szCs w:val="18"/>
        </w:rPr>
        <w:t xml:space="preserve"> Center for Generational Kinetics.</w:t>
      </w:r>
      <w:bookmarkEnd w:id="5"/>
    </w:p>
    <w:p w14:paraId="04EA00BD" w14:textId="668157AF" w:rsidR="00B06CEB" w:rsidRDefault="00B06CEB" w:rsidP="00B06CEB">
      <w:pPr>
        <w:pStyle w:val="a3"/>
        <w:rPr>
          <w:sz w:val="18"/>
          <w:szCs w:val="18"/>
        </w:rPr>
      </w:pPr>
      <w:r>
        <w:rPr>
          <w:sz w:val="18"/>
          <w:szCs w:val="18"/>
        </w:rPr>
        <w:t>“塔吉特百货</w:t>
      </w:r>
      <w:r w:rsidR="006D6AC2">
        <w:rPr>
          <w:rFonts w:hint="eastAsia"/>
          <w:sz w:val="18"/>
          <w:szCs w:val="18"/>
        </w:rPr>
        <w:t>曾一度</w:t>
      </w:r>
      <w:r>
        <w:rPr>
          <w:sz w:val="18"/>
          <w:szCs w:val="18"/>
        </w:rPr>
        <w:t>陷入困境……</w:t>
      </w:r>
      <w:r w:rsidR="006D6AC2">
        <w:rPr>
          <w:rFonts w:hint="eastAsia"/>
          <w:sz w:val="18"/>
          <w:szCs w:val="18"/>
        </w:rPr>
        <w:t>却在突然间</w:t>
      </w:r>
      <w:r>
        <w:rPr>
          <w:sz w:val="18"/>
          <w:szCs w:val="18"/>
        </w:rPr>
        <w:t>再次带动千禧一代的</w:t>
      </w:r>
      <w:r w:rsidR="006D6AC2">
        <w:rPr>
          <w:rFonts w:hint="eastAsia"/>
          <w:sz w:val="18"/>
          <w:szCs w:val="18"/>
        </w:rPr>
        <w:t>购买欲</w:t>
      </w:r>
      <w:r>
        <w:rPr>
          <w:sz w:val="18"/>
          <w:szCs w:val="18"/>
        </w:rPr>
        <w:t>，”詹森•多尔西表示。他是代际动力学中心的主席</w:t>
      </w:r>
      <w:r w:rsidR="006D6AC2">
        <w:rPr>
          <w:rFonts w:hint="eastAsia"/>
          <w:sz w:val="18"/>
          <w:szCs w:val="18"/>
        </w:rPr>
        <w:t>，也是研究</w:t>
      </w:r>
      <w:r>
        <w:rPr>
          <w:sz w:val="18"/>
          <w:szCs w:val="18"/>
        </w:rPr>
        <w:t>千禧一代</w:t>
      </w:r>
      <w:r w:rsidR="006D6AC2">
        <w:rPr>
          <w:rFonts w:hint="eastAsia"/>
          <w:sz w:val="18"/>
          <w:szCs w:val="18"/>
        </w:rPr>
        <w:t>的</w:t>
      </w:r>
      <w:r>
        <w:rPr>
          <w:sz w:val="18"/>
          <w:szCs w:val="18"/>
        </w:rPr>
        <w:t>专家。</w:t>
      </w:r>
    </w:p>
    <w:p w14:paraId="1B3785A4" w14:textId="77777777" w:rsidR="006105B2" w:rsidRDefault="006105B2" w:rsidP="006105B2">
      <w:pPr>
        <w:pStyle w:val="a3"/>
        <w:rPr>
          <w:sz w:val="18"/>
          <w:szCs w:val="18"/>
        </w:rPr>
      </w:pPr>
      <w:r>
        <w:rPr>
          <w:sz w:val="18"/>
          <w:szCs w:val="18"/>
        </w:rPr>
        <w:lastRenderedPageBreak/>
        <w:t>Target noticed that millennials shop differently from their parents. Since they are the country’s largest living generation, they are important for retailers.</w:t>
      </w:r>
    </w:p>
    <w:p w14:paraId="31275DD8" w14:textId="28B1FD67" w:rsidR="00B06CEB" w:rsidRDefault="00B06CEB" w:rsidP="00B06CEB">
      <w:pPr>
        <w:pStyle w:val="a3"/>
        <w:rPr>
          <w:sz w:val="18"/>
          <w:szCs w:val="18"/>
        </w:rPr>
      </w:pPr>
      <w:r>
        <w:rPr>
          <w:sz w:val="18"/>
          <w:szCs w:val="18"/>
        </w:rPr>
        <w:t>塔吉特</w:t>
      </w:r>
      <w:r w:rsidR="006D6AC2">
        <w:rPr>
          <w:rFonts w:hint="eastAsia"/>
          <w:sz w:val="18"/>
          <w:szCs w:val="18"/>
        </w:rPr>
        <w:t>百货</w:t>
      </w:r>
      <w:r>
        <w:rPr>
          <w:sz w:val="18"/>
          <w:szCs w:val="18"/>
        </w:rPr>
        <w:t>发现，千禧一代的购物方式与他们的父</w:t>
      </w:r>
      <w:r w:rsidR="006D6AC2">
        <w:rPr>
          <w:rFonts w:hint="eastAsia"/>
          <w:sz w:val="18"/>
          <w:szCs w:val="18"/>
        </w:rPr>
        <w:t>辈</w:t>
      </w:r>
      <w:r>
        <w:rPr>
          <w:sz w:val="18"/>
          <w:szCs w:val="18"/>
        </w:rPr>
        <w:t>不同。他们是</w:t>
      </w:r>
      <w:r w:rsidR="006D6AC2">
        <w:rPr>
          <w:rFonts w:hint="eastAsia"/>
          <w:sz w:val="18"/>
          <w:szCs w:val="18"/>
        </w:rPr>
        <w:t>当今</w:t>
      </w:r>
      <w:r>
        <w:rPr>
          <w:sz w:val="18"/>
          <w:szCs w:val="18"/>
        </w:rPr>
        <w:t>美国人口最多的一代，</w:t>
      </w:r>
      <w:r w:rsidR="006D6AC2">
        <w:rPr>
          <w:rFonts w:hint="eastAsia"/>
          <w:sz w:val="18"/>
          <w:szCs w:val="18"/>
        </w:rPr>
        <w:t>因此</w:t>
      </w:r>
      <w:r>
        <w:rPr>
          <w:sz w:val="18"/>
          <w:szCs w:val="18"/>
        </w:rPr>
        <w:t>他们对零售</w:t>
      </w:r>
      <w:r w:rsidR="006D6AC2">
        <w:rPr>
          <w:rFonts w:hint="eastAsia"/>
          <w:sz w:val="18"/>
          <w:szCs w:val="18"/>
        </w:rPr>
        <w:t>行业来说非常</w:t>
      </w:r>
      <w:r>
        <w:rPr>
          <w:sz w:val="18"/>
          <w:szCs w:val="18"/>
        </w:rPr>
        <w:t>重要。</w:t>
      </w:r>
    </w:p>
    <w:p w14:paraId="3C0EAADD" w14:textId="77777777" w:rsidR="006105B2" w:rsidRDefault="006105B2" w:rsidP="006105B2">
      <w:pPr>
        <w:pStyle w:val="a3"/>
        <w:rPr>
          <w:sz w:val="18"/>
          <w:szCs w:val="18"/>
        </w:rPr>
      </w:pPr>
      <w:r>
        <w:rPr>
          <w:sz w:val="18"/>
          <w:szCs w:val="18"/>
        </w:rPr>
        <w:t>They want new things, not the old brands they grew up knowing. They also want adventure and experiences. Finally, they are very concerned with brands that feel authentic.</w:t>
      </w:r>
    </w:p>
    <w:p w14:paraId="4645A917" w14:textId="3040C48F" w:rsidR="00B06CEB" w:rsidRDefault="00B06CEB" w:rsidP="00B06CEB">
      <w:pPr>
        <w:pStyle w:val="a3"/>
        <w:rPr>
          <w:sz w:val="18"/>
          <w:szCs w:val="18"/>
        </w:rPr>
      </w:pPr>
      <w:r>
        <w:rPr>
          <w:sz w:val="18"/>
          <w:szCs w:val="18"/>
        </w:rPr>
        <w:t>他们想要新</w:t>
      </w:r>
      <w:r w:rsidR="006D6AC2">
        <w:rPr>
          <w:rFonts w:hint="eastAsia"/>
          <w:sz w:val="18"/>
          <w:szCs w:val="18"/>
        </w:rPr>
        <w:t>的</w:t>
      </w:r>
      <w:r>
        <w:rPr>
          <w:sz w:val="18"/>
          <w:szCs w:val="18"/>
        </w:rPr>
        <w:t>东西，而不是从小</w:t>
      </w:r>
      <w:r w:rsidR="006D6AC2">
        <w:rPr>
          <w:rFonts w:hint="eastAsia"/>
          <w:sz w:val="18"/>
          <w:szCs w:val="18"/>
        </w:rPr>
        <w:t>就</w:t>
      </w:r>
      <w:r>
        <w:rPr>
          <w:sz w:val="18"/>
          <w:szCs w:val="18"/>
        </w:rPr>
        <w:t>熟悉的老品牌。他们</w:t>
      </w:r>
      <w:r w:rsidR="006D6AC2">
        <w:rPr>
          <w:rFonts w:hint="eastAsia"/>
          <w:sz w:val="18"/>
          <w:szCs w:val="18"/>
        </w:rPr>
        <w:t>还喜欢</w:t>
      </w:r>
      <w:r>
        <w:rPr>
          <w:sz w:val="18"/>
          <w:szCs w:val="18"/>
        </w:rPr>
        <w:t>冒险和</w:t>
      </w:r>
      <w:r w:rsidR="006D6AC2">
        <w:rPr>
          <w:rFonts w:hint="eastAsia"/>
          <w:sz w:val="18"/>
          <w:szCs w:val="18"/>
        </w:rPr>
        <w:t>获得新体验</w:t>
      </w:r>
      <w:r>
        <w:rPr>
          <w:sz w:val="18"/>
          <w:szCs w:val="18"/>
        </w:rPr>
        <w:t>。最后</w:t>
      </w:r>
      <w:r w:rsidR="006D6AC2">
        <w:rPr>
          <w:rFonts w:hint="eastAsia"/>
          <w:sz w:val="18"/>
          <w:szCs w:val="18"/>
        </w:rPr>
        <w:t>一点</w:t>
      </w:r>
      <w:r>
        <w:rPr>
          <w:sz w:val="18"/>
          <w:szCs w:val="18"/>
        </w:rPr>
        <w:t>，他们</w:t>
      </w:r>
      <w:r w:rsidR="006D6AC2">
        <w:rPr>
          <w:rFonts w:hint="eastAsia"/>
          <w:sz w:val="18"/>
          <w:szCs w:val="18"/>
        </w:rPr>
        <w:t>还</w:t>
      </w:r>
      <w:r>
        <w:rPr>
          <w:sz w:val="18"/>
          <w:szCs w:val="18"/>
        </w:rPr>
        <w:t>非常关心品牌的</w:t>
      </w:r>
      <w:r w:rsidR="006D6AC2">
        <w:rPr>
          <w:rFonts w:hint="eastAsia"/>
          <w:sz w:val="18"/>
          <w:szCs w:val="18"/>
        </w:rPr>
        <w:t>可信度</w:t>
      </w:r>
      <w:r>
        <w:rPr>
          <w:sz w:val="18"/>
          <w:szCs w:val="18"/>
        </w:rPr>
        <w:t>。</w:t>
      </w:r>
    </w:p>
    <w:p w14:paraId="19BDA24D" w14:textId="77777777" w:rsidR="006105B2" w:rsidRDefault="006105B2" w:rsidP="006105B2">
      <w:pPr>
        <w:pStyle w:val="a3"/>
        <w:rPr>
          <w:sz w:val="18"/>
          <w:szCs w:val="18"/>
        </w:rPr>
      </w:pPr>
      <w:r>
        <w:rPr>
          <w:sz w:val="18"/>
          <w:szCs w:val="18"/>
        </w:rPr>
        <w:t>Dorsey said, “What millennials tell us is that an authentic brand…has a personality. The brand itself has …values.” He added that millennials also value convenience.</w:t>
      </w:r>
    </w:p>
    <w:p w14:paraId="48290187" w14:textId="6E48ED07" w:rsidR="00B06CEB" w:rsidRDefault="00B06CEB" w:rsidP="00B06CEB">
      <w:pPr>
        <w:pStyle w:val="a3"/>
        <w:rPr>
          <w:sz w:val="18"/>
          <w:szCs w:val="18"/>
        </w:rPr>
      </w:pPr>
      <w:r>
        <w:rPr>
          <w:sz w:val="18"/>
          <w:szCs w:val="18"/>
        </w:rPr>
        <w:t>多尔西说:“千禧一代告诉我们，一个真正的品牌……</w:t>
      </w:r>
      <w:r w:rsidR="006D6AC2">
        <w:rPr>
          <w:rFonts w:hint="eastAsia"/>
          <w:sz w:val="18"/>
          <w:szCs w:val="18"/>
        </w:rPr>
        <w:t>是</w:t>
      </w:r>
      <w:r>
        <w:rPr>
          <w:sz w:val="18"/>
          <w:szCs w:val="18"/>
        </w:rPr>
        <w:t>有个性</w:t>
      </w:r>
      <w:r w:rsidR="006D6AC2">
        <w:rPr>
          <w:rFonts w:hint="eastAsia"/>
          <w:sz w:val="18"/>
          <w:szCs w:val="18"/>
        </w:rPr>
        <w:t>的</w:t>
      </w:r>
      <w:r>
        <w:rPr>
          <w:sz w:val="18"/>
          <w:szCs w:val="18"/>
        </w:rPr>
        <w:t>。品牌本身就有价值。</w:t>
      </w:r>
      <w:r w:rsidR="006D6AC2">
        <w:rPr>
          <w:rFonts w:hint="eastAsia"/>
          <w:sz w:val="18"/>
          <w:szCs w:val="18"/>
        </w:rPr>
        <w:t>”</w:t>
      </w:r>
      <w:r>
        <w:rPr>
          <w:sz w:val="18"/>
          <w:szCs w:val="18"/>
        </w:rPr>
        <w:t>他补充</w:t>
      </w:r>
      <w:r w:rsidR="006D6AC2">
        <w:rPr>
          <w:rFonts w:hint="eastAsia"/>
          <w:sz w:val="18"/>
          <w:szCs w:val="18"/>
        </w:rPr>
        <w:t>道</w:t>
      </w:r>
      <w:r>
        <w:rPr>
          <w:sz w:val="18"/>
          <w:szCs w:val="18"/>
        </w:rPr>
        <w:t>，千禧一代也看重便利</w:t>
      </w:r>
      <w:r w:rsidR="006D6AC2">
        <w:rPr>
          <w:rFonts w:hint="eastAsia"/>
          <w:sz w:val="18"/>
          <w:szCs w:val="18"/>
        </w:rPr>
        <w:t>性</w:t>
      </w:r>
      <w:r>
        <w:rPr>
          <w:sz w:val="18"/>
          <w:szCs w:val="18"/>
        </w:rPr>
        <w:t>。</w:t>
      </w:r>
    </w:p>
    <w:p w14:paraId="1B08186D" w14:textId="77777777" w:rsidR="006105B2" w:rsidRDefault="006105B2" w:rsidP="006105B2">
      <w:pPr>
        <w:pStyle w:val="a3"/>
        <w:rPr>
          <w:sz w:val="18"/>
          <w:szCs w:val="18"/>
        </w:rPr>
      </w:pPr>
      <w:r>
        <w:rPr>
          <w:sz w:val="18"/>
          <w:szCs w:val="18"/>
        </w:rPr>
        <w:t>Millennials are expected to be big spenders over the next ten years. In that time, they will begin to buy things for new homes and start having children. Brands that fail to appeal to these important young shoppers can quickly find themselves in trouble.</w:t>
      </w:r>
    </w:p>
    <w:p w14:paraId="22947A36" w14:textId="67FB33F5" w:rsidR="00DB439A" w:rsidRDefault="00DB439A" w:rsidP="00DB439A">
      <w:pPr>
        <w:pStyle w:val="a3"/>
        <w:rPr>
          <w:sz w:val="18"/>
          <w:szCs w:val="18"/>
        </w:rPr>
      </w:pPr>
      <w:r>
        <w:rPr>
          <w:sz w:val="18"/>
          <w:szCs w:val="18"/>
        </w:rPr>
        <w:t>在未来的十年里，千禧一代将会成为消费大户。</w:t>
      </w:r>
      <w:r w:rsidR="006D6AC2">
        <w:rPr>
          <w:rFonts w:hint="eastAsia"/>
          <w:sz w:val="18"/>
          <w:szCs w:val="18"/>
        </w:rPr>
        <w:t>到那时</w:t>
      </w:r>
      <w:r>
        <w:rPr>
          <w:sz w:val="18"/>
          <w:szCs w:val="18"/>
        </w:rPr>
        <w:t>，他们开始为新家</w:t>
      </w:r>
      <w:r w:rsidR="006D6AC2">
        <w:rPr>
          <w:rFonts w:hint="eastAsia"/>
          <w:sz w:val="18"/>
          <w:szCs w:val="18"/>
        </w:rPr>
        <w:t>购置物品并生儿育女</w:t>
      </w:r>
      <w:r>
        <w:rPr>
          <w:sz w:val="18"/>
          <w:szCs w:val="18"/>
        </w:rPr>
        <w:t>。</w:t>
      </w:r>
      <w:r w:rsidR="006D6AC2">
        <w:rPr>
          <w:rFonts w:hint="eastAsia"/>
          <w:sz w:val="18"/>
          <w:szCs w:val="18"/>
        </w:rPr>
        <w:t>那些无法</w:t>
      </w:r>
      <w:r>
        <w:rPr>
          <w:sz w:val="18"/>
          <w:szCs w:val="18"/>
        </w:rPr>
        <w:t>吸引这</w:t>
      </w:r>
      <w:r w:rsidR="006D6AC2">
        <w:rPr>
          <w:rFonts w:hint="eastAsia"/>
          <w:sz w:val="18"/>
          <w:szCs w:val="18"/>
        </w:rPr>
        <w:t>类</w:t>
      </w:r>
      <w:r>
        <w:rPr>
          <w:sz w:val="18"/>
          <w:szCs w:val="18"/>
        </w:rPr>
        <w:t>重要</w:t>
      </w:r>
      <w:r w:rsidR="006D6AC2">
        <w:rPr>
          <w:rFonts w:hint="eastAsia"/>
          <w:sz w:val="18"/>
          <w:szCs w:val="18"/>
        </w:rPr>
        <w:t>的</w:t>
      </w:r>
      <w:r>
        <w:rPr>
          <w:sz w:val="18"/>
          <w:szCs w:val="18"/>
        </w:rPr>
        <w:t>年轻</w:t>
      </w:r>
      <w:r w:rsidR="006D6AC2">
        <w:rPr>
          <w:rFonts w:hint="eastAsia"/>
          <w:sz w:val="18"/>
          <w:szCs w:val="18"/>
        </w:rPr>
        <w:t>客户</w:t>
      </w:r>
      <w:r>
        <w:rPr>
          <w:sz w:val="18"/>
          <w:szCs w:val="18"/>
        </w:rPr>
        <w:t>的品牌很快会陷入困境。</w:t>
      </w:r>
    </w:p>
    <w:p w14:paraId="209DC6C5" w14:textId="79A02BAF" w:rsidR="006105B2" w:rsidRDefault="006105B2" w:rsidP="006105B2">
      <w:pPr>
        <w:pStyle w:val="a3"/>
        <w:rPr>
          <w:sz w:val="18"/>
          <w:szCs w:val="18"/>
        </w:rPr>
      </w:pPr>
      <w:r>
        <w:rPr>
          <w:sz w:val="18"/>
          <w:szCs w:val="18"/>
        </w:rPr>
        <w:t>Millennials will not buy old brands “that they think don't really understand or get them,” Dorsey says. He says retailers that sell items that seem to be special are likely to do well.</w:t>
      </w:r>
    </w:p>
    <w:p w14:paraId="0B64391B" w14:textId="6FF5EC63" w:rsidR="00DB439A" w:rsidRDefault="00DB439A" w:rsidP="00DB439A">
      <w:pPr>
        <w:pStyle w:val="a3"/>
        <w:rPr>
          <w:sz w:val="18"/>
          <w:szCs w:val="18"/>
        </w:rPr>
      </w:pPr>
      <w:r>
        <w:rPr>
          <w:sz w:val="18"/>
          <w:szCs w:val="18"/>
        </w:rPr>
        <w:t>多尔西说，千禧一代不会购买“他们认为并不真正理解或</w:t>
      </w:r>
      <w:r w:rsidR="006D6AC2">
        <w:rPr>
          <w:rFonts w:hint="eastAsia"/>
          <w:sz w:val="18"/>
          <w:szCs w:val="18"/>
        </w:rPr>
        <w:t>懂得</w:t>
      </w:r>
      <w:r>
        <w:rPr>
          <w:sz w:val="18"/>
          <w:szCs w:val="18"/>
        </w:rPr>
        <w:t>他们的”老品牌。他说，销售看起来很特别的商品的零售商可能会有不错的业绩。</w:t>
      </w:r>
    </w:p>
    <w:p w14:paraId="5FDF3DBE" w14:textId="77777777" w:rsidR="006105B2" w:rsidRDefault="006105B2" w:rsidP="006105B2">
      <w:pPr>
        <w:pStyle w:val="a3"/>
        <w:rPr>
          <w:sz w:val="18"/>
          <w:szCs w:val="18"/>
        </w:rPr>
      </w:pPr>
      <w:r>
        <w:rPr>
          <w:sz w:val="18"/>
          <w:szCs w:val="18"/>
        </w:rPr>
        <w:t>In contrast, millennials have not shown much interest in the costly jewelry sold by Tiffany. The 200-year-old brand is now being sold to a French company.</w:t>
      </w:r>
    </w:p>
    <w:p w14:paraId="26424552" w14:textId="7A2569FF" w:rsidR="00DB439A" w:rsidRDefault="00DB439A" w:rsidP="00DB439A">
      <w:pPr>
        <w:pStyle w:val="a3"/>
        <w:rPr>
          <w:sz w:val="18"/>
          <w:szCs w:val="18"/>
        </w:rPr>
      </w:pPr>
      <w:r>
        <w:rPr>
          <w:sz w:val="18"/>
          <w:szCs w:val="18"/>
        </w:rPr>
        <w:t>相比之下，千禧一代对蒂芙尼出售的昂贵珠宝并没有表现出多大兴趣。这个有200年历史的品牌正被一家法国公司</w:t>
      </w:r>
      <w:r w:rsidR="006D6AC2">
        <w:rPr>
          <w:rFonts w:hint="eastAsia"/>
          <w:sz w:val="18"/>
          <w:szCs w:val="18"/>
        </w:rPr>
        <w:t>收购</w:t>
      </w:r>
      <w:r>
        <w:rPr>
          <w:sz w:val="18"/>
          <w:szCs w:val="18"/>
        </w:rPr>
        <w:t>。</w:t>
      </w:r>
    </w:p>
    <w:p w14:paraId="12509B7C" w14:textId="77777777" w:rsidR="006105B2" w:rsidRDefault="006105B2" w:rsidP="006105B2">
      <w:pPr>
        <w:pStyle w:val="a3"/>
        <w:rPr>
          <w:sz w:val="18"/>
          <w:szCs w:val="18"/>
        </w:rPr>
      </w:pPr>
      <w:r>
        <w:rPr>
          <w:sz w:val="18"/>
          <w:szCs w:val="18"/>
        </w:rPr>
        <w:t>At Harley Davidson, sales of motorcycles have been decreasing since 2014. The brand once represented freedom and the possibilities of the open road. Now, young people want to use ride-sharing companies to move around.</w:t>
      </w:r>
    </w:p>
    <w:p w14:paraId="28B0A69A" w14:textId="36A779C7" w:rsidR="00DB439A" w:rsidRDefault="00DB439A" w:rsidP="00DB439A">
      <w:pPr>
        <w:pStyle w:val="a3"/>
        <w:rPr>
          <w:sz w:val="18"/>
          <w:szCs w:val="18"/>
        </w:rPr>
      </w:pPr>
      <w:r>
        <w:rPr>
          <w:sz w:val="18"/>
          <w:szCs w:val="18"/>
        </w:rPr>
        <w:t>哈雷戴维森的摩托车销量自2014年以来一直在下降。</w:t>
      </w:r>
      <w:r w:rsidR="006D6AC2">
        <w:rPr>
          <w:rFonts w:hint="eastAsia"/>
          <w:sz w:val="18"/>
          <w:szCs w:val="18"/>
        </w:rPr>
        <w:t>该</w:t>
      </w:r>
      <w:r>
        <w:rPr>
          <w:sz w:val="18"/>
          <w:szCs w:val="18"/>
        </w:rPr>
        <w:t>品牌曾经代表着自由和</w:t>
      </w:r>
      <w:r w:rsidR="006D6AC2">
        <w:rPr>
          <w:rFonts w:hint="eastAsia"/>
          <w:sz w:val="18"/>
          <w:szCs w:val="18"/>
        </w:rPr>
        <w:t>一切皆有可能</w:t>
      </w:r>
      <w:r>
        <w:rPr>
          <w:sz w:val="18"/>
          <w:szCs w:val="18"/>
        </w:rPr>
        <w:t>。现在，年轻人</w:t>
      </w:r>
      <w:r w:rsidR="00CB48EE">
        <w:rPr>
          <w:rFonts w:hint="eastAsia"/>
          <w:sz w:val="18"/>
          <w:szCs w:val="18"/>
        </w:rPr>
        <w:t>更希望通过共享交通服务</w:t>
      </w:r>
      <w:r>
        <w:rPr>
          <w:sz w:val="18"/>
          <w:szCs w:val="18"/>
        </w:rPr>
        <w:t>来四处旅行。</w:t>
      </w:r>
    </w:p>
    <w:p w14:paraId="3969A862" w14:textId="77777777" w:rsidR="006105B2" w:rsidRDefault="006105B2" w:rsidP="006105B2">
      <w:pPr>
        <w:pStyle w:val="a3"/>
        <w:rPr>
          <w:sz w:val="18"/>
          <w:szCs w:val="18"/>
        </w:rPr>
      </w:pPr>
      <w:r>
        <w:rPr>
          <w:sz w:val="18"/>
          <w:szCs w:val="18"/>
        </w:rPr>
        <w:lastRenderedPageBreak/>
        <w:t>And most young people today do not shop at the Gap, whose clothes were once so common they looked like a uniform for Americans in their 20s.</w:t>
      </w:r>
    </w:p>
    <w:p w14:paraId="47E078C2" w14:textId="3443B10B" w:rsidR="00DB439A" w:rsidRDefault="00DB439A" w:rsidP="00DB439A">
      <w:pPr>
        <w:pStyle w:val="a3"/>
        <w:rPr>
          <w:sz w:val="18"/>
          <w:szCs w:val="18"/>
        </w:rPr>
      </w:pPr>
      <w:r>
        <w:rPr>
          <w:sz w:val="18"/>
          <w:szCs w:val="18"/>
        </w:rPr>
        <w:t>如今的大多数年轻人都不在Gap购物</w:t>
      </w:r>
      <w:r w:rsidR="00CB48EE">
        <w:rPr>
          <w:rFonts w:hint="eastAsia"/>
          <w:sz w:val="18"/>
          <w:szCs w:val="18"/>
        </w:rPr>
        <w:t>了。</w:t>
      </w:r>
      <w:r w:rsidR="00CB48EE">
        <w:rPr>
          <w:sz w:val="18"/>
          <w:szCs w:val="18"/>
        </w:rPr>
        <w:t>曾经</w:t>
      </w:r>
      <w:r>
        <w:rPr>
          <w:sz w:val="18"/>
          <w:szCs w:val="18"/>
        </w:rPr>
        <w:t>他</w:t>
      </w:r>
      <w:r w:rsidR="00CB48EE">
        <w:rPr>
          <w:rFonts w:hint="eastAsia"/>
          <w:sz w:val="18"/>
          <w:szCs w:val="18"/>
        </w:rPr>
        <w:t>家</w:t>
      </w:r>
      <w:r>
        <w:rPr>
          <w:sz w:val="18"/>
          <w:szCs w:val="18"/>
        </w:rPr>
        <w:t>的衣服很</w:t>
      </w:r>
      <w:r w:rsidR="00CB48EE">
        <w:rPr>
          <w:rFonts w:hint="eastAsia"/>
          <w:sz w:val="18"/>
          <w:szCs w:val="18"/>
        </w:rPr>
        <w:t>普遍</w:t>
      </w:r>
      <w:r>
        <w:rPr>
          <w:sz w:val="18"/>
          <w:szCs w:val="18"/>
        </w:rPr>
        <w:t>，看起来就像</w:t>
      </w:r>
      <w:r w:rsidR="00CB48EE">
        <w:rPr>
          <w:sz w:val="18"/>
          <w:szCs w:val="18"/>
        </w:rPr>
        <w:t>美国</w:t>
      </w:r>
      <w:r>
        <w:rPr>
          <w:sz w:val="18"/>
          <w:szCs w:val="18"/>
        </w:rPr>
        <w:t>20多岁</w:t>
      </w:r>
      <w:r w:rsidR="00CB48EE">
        <w:rPr>
          <w:rFonts w:hint="eastAsia"/>
          <w:sz w:val="18"/>
          <w:szCs w:val="18"/>
        </w:rPr>
        <w:t>年轻人</w:t>
      </w:r>
      <w:r>
        <w:rPr>
          <w:sz w:val="18"/>
          <w:szCs w:val="18"/>
        </w:rPr>
        <w:t>的制服。</w:t>
      </w:r>
    </w:p>
    <w:p w14:paraId="256D8441" w14:textId="0985915B" w:rsidR="006105B2" w:rsidRDefault="00DB439A" w:rsidP="00DB439A">
      <w:pPr>
        <w:pStyle w:val="a3"/>
        <w:rPr>
          <w:sz w:val="18"/>
          <w:szCs w:val="18"/>
        </w:rPr>
      </w:pPr>
      <w:r>
        <w:rPr>
          <w:sz w:val="18"/>
          <w:szCs w:val="18"/>
        </w:rPr>
        <w:t xml:space="preserve"> </w:t>
      </w:r>
      <w:r w:rsidR="006105B2">
        <w:rPr>
          <w:sz w:val="18"/>
          <w:szCs w:val="18"/>
        </w:rPr>
        <w:t>“You know millennials are the most photographed generation of adults in history,” Dorsey said.</w:t>
      </w:r>
    </w:p>
    <w:p w14:paraId="23A43673" w14:textId="2DECA51A" w:rsidR="00DB439A" w:rsidRDefault="00DB439A" w:rsidP="00DB439A">
      <w:pPr>
        <w:pStyle w:val="a3"/>
        <w:rPr>
          <w:sz w:val="18"/>
          <w:szCs w:val="18"/>
        </w:rPr>
      </w:pPr>
      <w:r>
        <w:rPr>
          <w:sz w:val="18"/>
          <w:szCs w:val="18"/>
        </w:rPr>
        <w:t>多尔西说:“你知道千禧一代是历史上</w:t>
      </w:r>
      <w:r w:rsidR="00CB48EE">
        <w:rPr>
          <w:rFonts w:hint="eastAsia"/>
          <w:sz w:val="18"/>
          <w:szCs w:val="18"/>
        </w:rPr>
        <w:t>出镜率</w:t>
      </w:r>
      <w:r>
        <w:rPr>
          <w:sz w:val="18"/>
          <w:szCs w:val="18"/>
        </w:rPr>
        <w:t>最多的</w:t>
      </w:r>
      <w:r w:rsidR="00CB48EE">
        <w:rPr>
          <w:sz w:val="18"/>
          <w:szCs w:val="18"/>
        </w:rPr>
        <w:t>一代</w:t>
      </w:r>
      <w:r>
        <w:rPr>
          <w:sz w:val="18"/>
          <w:szCs w:val="18"/>
        </w:rPr>
        <w:t>成年</w:t>
      </w:r>
      <w:r w:rsidR="00CB48EE">
        <w:rPr>
          <w:rFonts w:hint="eastAsia"/>
          <w:sz w:val="18"/>
          <w:szCs w:val="18"/>
        </w:rPr>
        <w:t>人</w:t>
      </w:r>
      <w:r>
        <w:rPr>
          <w:sz w:val="18"/>
          <w:szCs w:val="18"/>
        </w:rPr>
        <w:t>。”</w:t>
      </w:r>
    </w:p>
    <w:p w14:paraId="7577847B" w14:textId="77777777" w:rsidR="006105B2" w:rsidRDefault="006105B2" w:rsidP="006105B2">
      <w:pPr>
        <w:pStyle w:val="a3"/>
        <w:rPr>
          <w:sz w:val="18"/>
          <w:szCs w:val="18"/>
        </w:rPr>
      </w:pPr>
      <w:r>
        <w:rPr>
          <w:sz w:val="18"/>
          <w:szCs w:val="18"/>
        </w:rPr>
        <w:t>In those photographs, they want to send a message, Dorsey explained. They want to show that they buy from stores that treat people well, and are good for the environment.</w:t>
      </w:r>
    </w:p>
    <w:p w14:paraId="145F6BF4" w14:textId="0B66208B" w:rsidR="00CB48EE" w:rsidRDefault="00DB439A" w:rsidP="00DB439A">
      <w:pPr>
        <w:pStyle w:val="a3"/>
        <w:rPr>
          <w:rFonts w:hint="eastAsia"/>
          <w:sz w:val="18"/>
          <w:szCs w:val="18"/>
        </w:rPr>
      </w:pPr>
      <w:r>
        <w:rPr>
          <w:sz w:val="18"/>
          <w:szCs w:val="18"/>
        </w:rPr>
        <w:t>多尔西解释说，在</w:t>
      </w:r>
      <w:r w:rsidR="00CB48EE">
        <w:rPr>
          <w:rFonts w:hint="eastAsia"/>
          <w:sz w:val="18"/>
          <w:szCs w:val="18"/>
        </w:rPr>
        <w:t>他们的</w:t>
      </w:r>
      <w:r>
        <w:rPr>
          <w:sz w:val="18"/>
          <w:szCs w:val="18"/>
        </w:rPr>
        <w:t>照片中，他们想要传达一个信息</w:t>
      </w:r>
      <w:r w:rsidR="00CB48EE">
        <w:rPr>
          <w:rFonts w:hint="eastAsia"/>
          <w:sz w:val="18"/>
          <w:szCs w:val="18"/>
        </w:rPr>
        <w:t>——他们喜欢从那些</w:t>
      </w:r>
      <w:r w:rsidR="00CB48EE">
        <w:rPr>
          <w:sz w:val="18"/>
          <w:szCs w:val="18"/>
        </w:rPr>
        <w:t>善待他人、</w:t>
      </w:r>
      <w:r w:rsidR="00CB48EE">
        <w:rPr>
          <w:rFonts w:hint="eastAsia"/>
          <w:sz w:val="18"/>
          <w:szCs w:val="18"/>
        </w:rPr>
        <w:t>同时又于环境有益的店铺购买商品。</w:t>
      </w:r>
    </w:p>
    <w:p w14:paraId="05225ED8" w14:textId="07913EE8" w:rsidR="006105B2" w:rsidRDefault="006105B2" w:rsidP="006105B2">
      <w:pPr>
        <w:pStyle w:val="a3"/>
        <w:rPr>
          <w:sz w:val="18"/>
          <w:szCs w:val="18"/>
        </w:rPr>
      </w:pPr>
      <w:r>
        <w:rPr>
          <w:sz w:val="18"/>
          <w:szCs w:val="18"/>
        </w:rPr>
        <w:t>I’m Jonathan Evans.</w:t>
      </w:r>
    </w:p>
    <w:p w14:paraId="73042F2C" w14:textId="678017A8" w:rsidR="006105B2" w:rsidRDefault="006105B2" w:rsidP="006105B2">
      <w:pPr>
        <w:pStyle w:val="a3"/>
        <w:rPr>
          <w:sz w:val="18"/>
          <w:szCs w:val="18"/>
        </w:rPr>
      </w:pPr>
      <w:r>
        <w:rPr>
          <w:sz w:val="18"/>
          <w:szCs w:val="18"/>
        </w:rPr>
        <w:t>乔纳森·埃文斯</w:t>
      </w:r>
      <w:r w:rsidR="00635055">
        <w:rPr>
          <w:rFonts w:hint="eastAsia"/>
          <w:sz w:val="18"/>
          <w:szCs w:val="18"/>
        </w:rPr>
        <w:t>报道</w:t>
      </w:r>
      <w:r>
        <w:rPr>
          <w:sz w:val="18"/>
          <w:szCs w:val="18"/>
        </w:rPr>
        <w:t>。</w:t>
      </w:r>
    </w:p>
    <w:p w14:paraId="0DAED9F6" w14:textId="345B51E1" w:rsidR="00066E35" w:rsidRDefault="00066E35"/>
    <w:p w14:paraId="2E6100FA" w14:textId="5A6F414C" w:rsidR="006105B2" w:rsidRDefault="006105B2"/>
    <w:p w14:paraId="7928EF93" w14:textId="327BDAFB" w:rsidR="006105B2" w:rsidRDefault="006105B2"/>
    <w:p w14:paraId="6CC4DA06" w14:textId="77777777" w:rsidR="006105B2" w:rsidRPr="00DB439A" w:rsidRDefault="006105B2" w:rsidP="006105B2">
      <w:pPr>
        <w:pStyle w:val="a3"/>
        <w:rPr>
          <w:b/>
          <w:bCs/>
          <w:sz w:val="18"/>
          <w:szCs w:val="18"/>
        </w:rPr>
      </w:pPr>
      <w:r w:rsidRPr="00DB439A">
        <w:rPr>
          <w:b/>
          <w:bCs/>
          <w:sz w:val="18"/>
          <w:szCs w:val="18"/>
        </w:rPr>
        <w:t>Younger Americans Not Interested in Tiffany Jewelry, Gap Clothes</w:t>
      </w:r>
    </w:p>
    <w:p w14:paraId="56ED0CEB" w14:textId="77777777" w:rsidR="006105B2" w:rsidRDefault="006105B2" w:rsidP="006105B2">
      <w:pPr>
        <w:pStyle w:val="a3"/>
        <w:rPr>
          <w:sz w:val="18"/>
          <w:szCs w:val="18"/>
        </w:rPr>
      </w:pPr>
      <w:r>
        <w:rPr>
          <w:sz w:val="18"/>
          <w:szCs w:val="18"/>
        </w:rPr>
        <w:t>In the United States, some once-loved stores are trying to understand decreasing sales. Jewelry store Tiffany &amp; Co. is an example. Clothing store the Gap, and motorcycle store Harley Davidson are others. These three are more than shopping places – they are brands, public images strongly linked with an object or person.</w:t>
      </w:r>
    </w:p>
    <w:p w14:paraId="5F156D35" w14:textId="77777777" w:rsidR="006105B2" w:rsidRDefault="006105B2" w:rsidP="006105B2">
      <w:pPr>
        <w:pStyle w:val="a3"/>
        <w:rPr>
          <w:sz w:val="18"/>
          <w:szCs w:val="18"/>
        </w:rPr>
      </w:pPr>
      <w:r>
        <w:rPr>
          <w:sz w:val="18"/>
          <w:szCs w:val="18"/>
        </w:rPr>
        <w:t>But today’s younger Americans in their 20s and 30s are not as interested in buying things from these brands as their parents were. Instead, a store like Target has gained the attention and money of many so-called Millennials, people who became adults in the 21st century.</w:t>
      </w:r>
    </w:p>
    <w:p w14:paraId="540B824A" w14:textId="77777777" w:rsidR="006105B2" w:rsidRDefault="006105B2" w:rsidP="006105B2">
      <w:pPr>
        <w:pStyle w:val="a3"/>
        <w:rPr>
          <w:sz w:val="18"/>
          <w:szCs w:val="18"/>
        </w:rPr>
      </w:pPr>
      <w:r>
        <w:rPr>
          <w:sz w:val="18"/>
          <w:szCs w:val="18"/>
        </w:rPr>
        <w:t>Target has been around for more than 50 years. Today, it is the 8th largest seller in the country. One reason is because it has changed its stores for a new generation of shoppers. For example, it started offering more natural foods and designer clothing. It also created a showroom for the latest kinds of things for the home.</w:t>
      </w:r>
    </w:p>
    <w:p w14:paraId="58922A45" w14:textId="77777777" w:rsidR="006105B2" w:rsidRDefault="006105B2" w:rsidP="006105B2">
      <w:pPr>
        <w:pStyle w:val="a3"/>
        <w:rPr>
          <w:sz w:val="18"/>
          <w:szCs w:val="18"/>
        </w:rPr>
      </w:pPr>
      <w:r>
        <w:rPr>
          <w:sz w:val="18"/>
          <w:szCs w:val="18"/>
        </w:rPr>
        <w:t>Target’s success shows that the in-store experience remains important. While many Americans are shopping online, just 11 percent of retail sales are done on the internet. That means 89 percent of buying is done in the traditional way: walking into a store, reports the United States Department of Commerce.</w:t>
      </w:r>
    </w:p>
    <w:p w14:paraId="7A6C8DA7" w14:textId="77777777" w:rsidR="006105B2" w:rsidRDefault="006105B2" w:rsidP="006105B2">
      <w:pPr>
        <w:pStyle w:val="a3"/>
        <w:rPr>
          <w:sz w:val="18"/>
          <w:szCs w:val="18"/>
        </w:rPr>
      </w:pPr>
      <w:r>
        <w:rPr>
          <w:sz w:val="18"/>
          <w:szCs w:val="18"/>
        </w:rPr>
        <w:lastRenderedPageBreak/>
        <w:t>“Target was really stuck… and, all the sudden, was able to again drive growth with millennials,” says Jason Dorsey. He is president and millennial expert at the Center for Generational Kinetics.</w:t>
      </w:r>
    </w:p>
    <w:p w14:paraId="318331C9" w14:textId="77777777" w:rsidR="006105B2" w:rsidRDefault="006105B2" w:rsidP="006105B2">
      <w:pPr>
        <w:pStyle w:val="a3"/>
        <w:rPr>
          <w:sz w:val="18"/>
          <w:szCs w:val="18"/>
        </w:rPr>
      </w:pPr>
      <w:r>
        <w:rPr>
          <w:sz w:val="18"/>
          <w:szCs w:val="18"/>
        </w:rPr>
        <w:t>Target noticed that millennials shop differently from their parents. Since they are the country’s largest living generation, they are important for retailers.</w:t>
      </w:r>
    </w:p>
    <w:p w14:paraId="1119B813" w14:textId="77777777" w:rsidR="006105B2" w:rsidRDefault="006105B2" w:rsidP="006105B2">
      <w:pPr>
        <w:pStyle w:val="a3"/>
        <w:rPr>
          <w:sz w:val="18"/>
          <w:szCs w:val="18"/>
        </w:rPr>
      </w:pPr>
      <w:r>
        <w:rPr>
          <w:sz w:val="18"/>
          <w:szCs w:val="18"/>
        </w:rPr>
        <w:t>They want new things, not the old brands they grew up knowing. They also want adventure and experiences. Finally, they are very concerned with brands that feel authentic.</w:t>
      </w:r>
    </w:p>
    <w:p w14:paraId="22B77264" w14:textId="77777777" w:rsidR="006105B2" w:rsidRDefault="006105B2" w:rsidP="006105B2">
      <w:pPr>
        <w:pStyle w:val="a3"/>
        <w:rPr>
          <w:sz w:val="18"/>
          <w:szCs w:val="18"/>
        </w:rPr>
      </w:pPr>
      <w:r>
        <w:rPr>
          <w:sz w:val="18"/>
          <w:szCs w:val="18"/>
        </w:rPr>
        <w:t>Dorsey said, “What millennials tell us is that an authentic brand…has a personality. The brand itself has …values.” He added that millennials also value convenience.</w:t>
      </w:r>
    </w:p>
    <w:p w14:paraId="72AC36B9" w14:textId="77777777" w:rsidR="006105B2" w:rsidRDefault="006105B2" w:rsidP="006105B2">
      <w:pPr>
        <w:pStyle w:val="a3"/>
        <w:rPr>
          <w:sz w:val="18"/>
          <w:szCs w:val="18"/>
        </w:rPr>
      </w:pPr>
      <w:r>
        <w:rPr>
          <w:sz w:val="18"/>
          <w:szCs w:val="18"/>
        </w:rPr>
        <w:t>Millennials are expected to be big spenders over the next ten years. In that time, they will begin to buy things for new homes and start having children. Brands that fail to appeal to these important young shoppers can quickly find themselves in trouble.</w:t>
      </w:r>
    </w:p>
    <w:p w14:paraId="53BC5396" w14:textId="77777777" w:rsidR="006105B2" w:rsidRDefault="006105B2" w:rsidP="006105B2">
      <w:pPr>
        <w:pStyle w:val="a3"/>
        <w:rPr>
          <w:sz w:val="18"/>
          <w:szCs w:val="18"/>
        </w:rPr>
      </w:pPr>
      <w:r>
        <w:rPr>
          <w:sz w:val="18"/>
          <w:szCs w:val="18"/>
        </w:rPr>
        <w:t>Millennials will not buy old brands “that they think don't really understand or get them,” Dorsey says. He says retailers that sell items that seem to be special are likely to do well.</w:t>
      </w:r>
    </w:p>
    <w:p w14:paraId="7ADF8F69" w14:textId="77777777" w:rsidR="006105B2" w:rsidRDefault="006105B2" w:rsidP="006105B2">
      <w:pPr>
        <w:pStyle w:val="a3"/>
        <w:rPr>
          <w:sz w:val="18"/>
          <w:szCs w:val="18"/>
        </w:rPr>
      </w:pPr>
      <w:r>
        <w:rPr>
          <w:sz w:val="18"/>
          <w:szCs w:val="18"/>
        </w:rPr>
        <w:t>In contrast, millennials have not shown much interest in the costly jewelry sold by Tiffany. The 200-year-old brand is now being sold to a French company.</w:t>
      </w:r>
    </w:p>
    <w:p w14:paraId="6D8D9AE4" w14:textId="77777777" w:rsidR="006105B2" w:rsidRDefault="006105B2" w:rsidP="006105B2">
      <w:pPr>
        <w:pStyle w:val="a3"/>
        <w:rPr>
          <w:sz w:val="18"/>
          <w:szCs w:val="18"/>
        </w:rPr>
      </w:pPr>
      <w:r>
        <w:rPr>
          <w:sz w:val="18"/>
          <w:szCs w:val="18"/>
        </w:rPr>
        <w:t>At Harley Davidson, sales of motorcycles have been decreasing since 2014. The brand once represented freedom and the possibilities of the open road. Now, young people want to use ride-sharing companies to move around.</w:t>
      </w:r>
    </w:p>
    <w:p w14:paraId="6C7BFE75" w14:textId="77777777" w:rsidR="006105B2" w:rsidRDefault="006105B2" w:rsidP="006105B2">
      <w:pPr>
        <w:pStyle w:val="a3"/>
        <w:rPr>
          <w:sz w:val="18"/>
          <w:szCs w:val="18"/>
        </w:rPr>
      </w:pPr>
      <w:r>
        <w:rPr>
          <w:sz w:val="18"/>
          <w:szCs w:val="18"/>
        </w:rPr>
        <w:t>And most young people today do not shop at the Gap, whose clothes were once so common they looked like a uniform for Americans in their 20s.</w:t>
      </w:r>
    </w:p>
    <w:p w14:paraId="6BDDC26A" w14:textId="77777777" w:rsidR="006105B2" w:rsidRDefault="006105B2" w:rsidP="006105B2">
      <w:pPr>
        <w:pStyle w:val="a3"/>
        <w:rPr>
          <w:sz w:val="18"/>
          <w:szCs w:val="18"/>
        </w:rPr>
      </w:pPr>
      <w:r>
        <w:rPr>
          <w:sz w:val="18"/>
          <w:szCs w:val="18"/>
        </w:rPr>
        <w:t>“You know millennials are the most photographed generation of adults in history,” Dorsey said.</w:t>
      </w:r>
    </w:p>
    <w:p w14:paraId="35785CB6" w14:textId="77777777" w:rsidR="006105B2" w:rsidRDefault="006105B2" w:rsidP="006105B2">
      <w:pPr>
        <w:pStyle w:val="a3"/>
        <w:rPr>
          <w:sz w:val="18"/>
          <w:szCs w:val="18"/>
        </w:rPr>
      </w:pPr>
      <w:r>
        <w:rPr>
          <w:sz w:val="18"/>
          <w:szCs w:val="18"/>
        </w:rPr>
        <w:t>In those photographs, they want to send a message, Dorsey explained. They want to show that they buy from stores that treat people well, and are good for the environment.</w:t>
      </w:r>
    </w:p>
    <w:p w14:paraId="658983DD" w14:textId="77777777" w:rsidR="006105B2" w:rsidRDefault="006105B2" w:rsidP="006105B2">
      <w:pPr>
        <w:pStyle w:val="a3"/>
        <w:rPr>
          <w:sz w:val="18"/>
          <w:szCs w:val="18"/>
        </w:rPr>
      </w:pPr>
      <w:r>
        <w:rPr>
          <w:sz w:val="18"/>
          <w:szCs w:val="18"/>
        </w:rPr>
        <w:t>I’m Jonathan Evans.</w:t>
      </w:r>
    </w:p>
    <w:p w14:paraId="087A75F6" w14:textId="77777777" w:rsidR="006105B2" w:rsidRDefault="006105B2">
      <w:pPr>
        <w:rPr>
          <w:rFonts w:hint="eastAsia"/>
        </w:rPr>
      </w:pPr>
    </w:p>
    <w:sectPr w:rsidR="006105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6A"/>
    <w:rsid w:val="00066E35"/>
    <w:rsid w:val="006105B2"/>
    <w:rsid w:val="00635055"/>
    <w:rsid w:val="006D6AC2"/>
    <w:rsid w:val="007E7FFB"/>
    <w:rsid w:val="00B06CEB"/>
    <w:rsid w:val="00CB48EE"/>
    <w:rsid w:val="00DB439A"/>
    <w:rsid w:val="00EC1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D3733"/>
  <w15:chartTrackingRefBased/>
  <w15:docId w15:val="{24B38061-D8B0-4431-AAF7-FA65D7E3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05B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54380">
      <w:bodyDiv w:val="1"/>
      <w:marLeft w:val="0"/>
      <w:marRight w:val="0"/>
      <w:marTop w:val="0"/>
      <w:marBottom w:val="0"/>
      <w:divBdr>
        <w:top w:val="none" w:sz="0" w:space="0" w:color="auto"/>
        <w:left w:val="none" w:sz="0" w:space="0" w:color="auto"/>
        <w:bottom w:val="none" w:sz="0" w:space="0" w:color="auto"/>
        <w:right w:val="none" w:sz="0" w:space="0" w:color="auto"/>
      </w:divBdr>
    </w:div>
    <w:div w:id="877935350">
      <w:bodyDiv w:val="1"/>
      <w:marLeft w:val="0"/>
      <w:marRight w:val="0"/>
      <w:marTop w:val="0"/>
      <w:marBottom w:val="0"/>
      <w:divBdr>
        <w:top w:val="none" w:sz="0" w:space="0" w:color="auto"/>
        <w:left w:val="none" w:sz="0" w:space="0" w:color="auto"/>
        <w:bottom w:val="none" w:sz="0" w:space="0" w:color="auto"/>
        <w:right w:val="none" w:sz="0" w:space="0" w:color="auto"/>
      </w:divBdr>
    </w:div>
    <w:div w:id="972096053">
      <w:bodyDiv w:val="1"/>
      <w:marLeft w:val="0"/>
      <w:marRight w:val="0"/>
      <w:marTop w:val="0"/>
      <w:marBottom w:val="0"/>
      <w:divBdr>
        <w:top w:val="none" w:sz="0" w:space="0" w:color="auto"/>
        <w:left w:val="none" w:sz="0" w:space="0" w:color="auto"/>
        <w:bottom w:val="none" w:sz="0" w:space="0" w:color="auto"/>
        <w:right w:val="none" w:sz="0" w:space="0" w:color="auto"/>
      </w:divBdr>
    </w:div>
    <w:div w:id="131343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1118</Words>
  <Characters>6375</Characters>
  <Application>Microsoft Office Word</Application>
  <DocSecurity>0</DocSecurity>
  <Lines>53</Lines>
  <Paragraphs>14</Paragraphs>
  <ScaleCrop>false</ScaleCrop>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5</cp:revision>
  <dcterms:created xsi:type="dcterms:W3CDTF">2020-02-27T13:13:00Z</dcterms:created>
  <dcterms:modified xsi:type="dcterms:W3CDTF">2020-02-27T14:33:00Z</dcterms:modified>
</cp:coreProperties>
</file>