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That’s not like him.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（</w:t>
      </w:r>
      <w:r>
        <w:rPr>
          <w:rFonts w:hint="default" w:ascii="Times New Roman" w:hAnsi="Times New Roman" w:eastAsia="楷体" w:cs="Times New Roman"/>
          <w:sz w:val="28"/>
          <w:szCs w:val="28"/>
        </w:rPr>
        <w:t>t</w:t>
      </w:r>
      <w:r>
        <w:rPr>
          <w:rFonts w:hint="eastAsia" w:ascii="楷体" w:hAnsi="楷体" w:eastAsia="楷体" w:cs="楷体"/>
          <w:sz w:val="28"/>
          <w:szCs w:val="28"/>
        </w:rPr>
        <w:t xml:space="preserve">不发音) </w:t>
      </w:r>
      <w:r>
        <w:rPr>
          <w:rFonts w:hint="default" w:ascii="Times New Roman" w:hAnsi="Times New Roman" w:eastAsia="楷体" w:cs="Times New Roman"/>
          <w:sz w:val="28"/>
          <w:szCs w:val="28"/>
        </w:rPr>
        <w:t>gim</w:t>
      </w:r>
      <w:r>
        <w:rPr>
          <w:rFonts w:hint="eastAsia" w:ascii="楷体" w:hAnsi="楷体" w:eastAsia="楷体" w:cs="楷体"/>
          <w:sz w:val="28"/>
          <w:szCs w:val="28"/>
        </w:rPr>
        <w:t>(</w:t>
      </w:r>
      <w:r>
        <w:rPr>
          <w:rFonts w:hint="default" w:ascii="Times New Roman" w:hAnsi="Times New Roman" w:eastAsia="楷体" w:cs="Times New Roman"/>
          <w:sz w:val="28"/>
          <w:szCs w:val="28"/>
        </w:rPr>
        <w:t>h</w:t>
      </w:r>
      <w:bookmarkStart w:id="0" w:name="_GoBack"/>
      <w:bookmarkEnd w:id="0"/>
      <w:r>
        <w:rPr>
          <w:rFonts w:hint="eastAsia" w:ascii="楷体" w:hAnsi="楷体" w:eastAsia="楷体" w:cs="楷体"/>
          <w:sz w:val="28"/>
          <w:szCs w:val="28"/>
        </w:rPr>
        <w:t>被击穿)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</w:pPr>
      <w:r>
        <w:rPr>
          <w:rFonts w:hint="eastAsia" w:ascii="楷体" w:hAnsi="楷体" w:eastAsia="楷体" w:cs="楷体"/>
          <w:sz w:val="28"/>
          <w:szCs w:val="28"/>
        </w:rPr>
        <w:t>（那不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像</w:t>
      </w:r>
      <w:r>
        <w:rPr>
          <w:rFonts w:hint="eastAsia" w:ascii="楷体" w:hAnsi="楷体" w:eastAsia="楷体" w:cs="楷体"/>
          <w:sz w:val="28"/>
          <w:szCs w:val="28"/>
        </w:rPr>
        <w:t>他的风格。）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立刻加MONSTER老师个人工作QQ：1048940327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即可收到推送群号，进群即可得到老师一对一纠正发音，获得学习资料、十大在线互动视频直播课程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十大主题：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完美发音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听力速成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节奏训练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连略音训练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语调训练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词汇运用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流利交流训练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电影模仿技术等</w:t>
      </w:r>
    </w:p>
    <w:p>
      <w:pPr>
        <w:jc w:val="left"/>
        <w:rPr>
          <w:rFonts w:hint="eastAsia" w:ascii="楷体" w:hAnsi="楷体" w:eastAsia="楷体" w:cs="楷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6E5715"/>
    <w:rsid w:val="0AFF090D"/>
    <w:rsid w:val="116E5715"/>
    <w:rsid w:val="145B7B40"/>
    <w:rsid w:val="25C35C95"/>
    <w:rsid w:val="34B14FAE"/>
    <w:rsid w:val="354C542D"/>
    <w:rsid w:val="571B238A"/>
    <w:rsid w:val="6D535020"/>
    <w:rsid w:val="6E8D25F4"/>
    <w:rsid w:val="7F1D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anmeng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2018-08-30T07:04:00Z</dcterms:created>
  <dc:creator>yuanmeng</dc:creator>
  <cp:lastModifiedBy>yuanmeng</cp:lastModifiedBy>
  <dcterms:modified xsi:type="dcterms:W3CDTF">2018-08-30T07:27:13Z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